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E2B0F">
      <w:pPr>
        <w:widowControl/>
        <w:spacing w:beforeAutospacing="1" w:afterAutospacing="1" w:line="360" w:lineRule="auto"/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</w:p>
    <w:p w14:paraId="3274CE9A">
      <w:pPr>
        <w:widowControl/>
        <w:spacing w:beforeAutospacing="1" w:afterAutospacing="1" w:line="330" w:lineRule="atLeas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资格审查证明材料清单</w:t>
      </w:r>
    </w:p>
    <w:p w14:paraId="66B4949D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项目名称：                    委托代理编号：</w:t>
      </w:r>
    </w:p>
    <w:tbl>
      <w:tblPr>
        <w:tblStyle w:val="13"/>
        <w:tblW w:w="83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4129"/>
        <w:gridCol w:w="1402"/>
        <w:gridCol w:w="1403"/>
      </w:tblGrid>
      <w:tr w14:paraId="68D846AA">
        <w:trPr>
          <w:trHeight w:val="0" w:hRule="atLeast"/>
          <w:tblHeader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8DC59B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98DCC3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证明材料名称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938747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页码</w:t>
            </w:r>
          </w:p>
        </w:tc>
        <w:tc>
          <w:tcPr>
            <w:tcW w:w="1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B0F521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159A1616">
        <w:trPr>
          <w:trHeight w:val="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A13A04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D72150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61BD6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A01C28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 w14:paraId="1A3A3C5B">
        <w:trPr>
          <w:trHeight w:val="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08D54F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33AB91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2CC16D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7D4D8B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 w14:paraId="6300AA34">
        <w:trPr>
          <w:trHeight w:val="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0C27C4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F7C017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E17942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060BC6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 w14:paraId="44B63211">
        <w:trPr>
          <w:trHeight w:val="0" w:hRule="atLeast"/>
          <w:jc w:val="center"/>
        </w:trPr>
        <w:tc>
          <w:tcPr>
            <w:tcW w:w="1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05AD3D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41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18F927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0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DE9F30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FFB0D7">
            <w:pPr>
              <w:widowControl/>
              <w:snapToGrid w:val="0"/>
              <w:spacing w:beforeAutospacing="1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</w:tbl>
    <w:p w14:paraId="002D7F04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供应商联系人：</w:t>
      </w:r>
    </w:p>
    <w:p w14:paraId="51BB0400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联系电话：                     </w:t>
      </w:r>
    </w:p>
    <w:p w14:paraId="09F28D3D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联系邮箱：</w:t>
      </w:r>
    </w:p>
    <w:p w14:paraId="1E725A60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供应商名称（盖单位章）：                 </w:t>
      </w:r>
    </w:p>
    <w:p w14:paraId="739C1D54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          年   月   日</w:t>
      </w:r>
    </w:p>
    <w:p w14:paraId="28816407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2591252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48CB3F4E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3EFE35B0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kern w:val="0"/>
          <w:szCs w:val="21"/>
        </w:rPr>
      </w:pPr>
    </w:p>
    <w:p w14:paraId="26922178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kern w:val="0"/>
          <w:szCs w:val="21"/>
        </w:rPr>
      </w:pPr>
    </w:p>
    <w:p w14:paraId="441AB742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kern w:val="0"/>
          <w:szCs w:val="21"/>
        </w:rPr>
      </w:pPr>
    </w:p>
    <w:p w14:paraId="51E0A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附件2</w:t>
      </w:r>
    </w:p>
    <w:p w14:paraId="7C30F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资格证明材料承诺函</w:t>
      </w:r>
    </w:p>
    <w:p w14:paraId="239B6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我们，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（供应商名称）已认真阅读《谈判邀请公告》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（项目名称），委托代理编号：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相关内容，知悉供应商参加采购活动应当具备的条件。此次按《谈判邀请公告》要求提交的供应商资格证明材料，已经认真核对和检查，全部内容真实、合法、准确和完整，我们对此负责，并愿承担由此引起的法律责任。</w:t>
      </w:r>
    </w:p>
    <w:p w14:paraId="01E9C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一、我方在此声明：</w:t>
      </w:r>
    </w:p>
    <w:p w14:paraId="0D602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（一）我方与采购人或采购代理机构不存在隶属关系或者其他利害关系。</w:t>
      </w:r>
    </w:p>
    <w:p w14:paraId="449B3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（二）我方与参加本项目的其他供应商不存在控股、关联关系，或者与其他供应商法定代表人（或者负责人）为同一人。</w:t>
      </w:r>
    </w:p>
    <w:p w14:paraId="0B3B7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（三）我方未为本项目前期准备提供设计或咨询服务。</w:t>
      </w:r>
    </w:p>
    <w:p w14:paraId="07A2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二、我方承诺（承诺期：成立三年以上的，为提交首次响应文件截止时间前三年内；成立不足三年的，为实际时间）：</w:t>
      </w:r>
    </w:p>
    <w:p w14:paraId="33451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（一）我方依法缴纳了各项税费及各项社会保障资金，没有偷税、漏税及欠缴行为。</w:t>
      </w:r>
    </w:p>
    <w:p w14:paraId="4EF11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（二）我方在经营活动中没有存在下列重大违法记录：</w:t>
      </w:r>
    </w:p>
    <w:p w14:paraId="71C58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1、受到刑事处罚；</w:t>
      </w:r>
    </w:p>
    <w:p w14:paraId="66ED2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2、受到三万元以上的罚款、责令停产停业、在一至三年内禁止参加采购活动、暂扣或者吊销许可证、暂扣或者吊销执照的行政处罚。</w:t>
      </w:r>
    </w:p>
    <w:p w14:paraId="54E56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供应商名称（盖单位章）：                 </w:t>
      </w:r>
    </w:p>
    <w:p w14:paraId="23AE4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法定代表人（负责人）（签名）：                </w:t>
      </w:r>
    </w:p>
    <w:p w14:paraId="32BA9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日    期：                                    年   月   日</w:t>
      </w:r>
    </w:p>
    <w:p w14:paraId="7C8545B2">
      <w:pPr>
        <w:widowControl/>
        <w:spacing w:beforeAutospacing="1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附件3</w:t>
      </w:r>
    </w:p>
    <w:p w14:paraId="40AD0A72">
      <w:pPr>
        <w:widowControl/>
        <w:spacing w:beforeAutospacing="0" w:afterAutospacing="0" w:line="330" w:lineRule="atLeas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法定代表人（负责人）身份证明</w:t>
      </w:r>
    </w:p>
    <w:p w14:paraId="25946CD5">
      <w:pPr>
        <w:widowControl/>
        <w:spacing w:beforeAutospacing="0" w:afterAutospacing="0" w:line="330" w:lineRule="atLeas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(法定代表人（负责人）参加谈判)</w:t>
      </w:r>
    </w:p>
    <w:p w14:paraId="33AF3322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供应商名称：                   </w:t>
      </w:r>
    </w:p>
    <w:p w14:paraId="1AC66A84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注册号：                  </w:t>
      </w:r>
    </w:p>
    <w:p w14:paraId="79F8EBAD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注册地址：                                    </w:t>
      </w:r>
    </w:p>
    <w:p w14:paraId="5079FE63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成立时间：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0BF2DB1E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经营期限：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</w:t>
      </w:r>
    </w:p>
    <w:p w14:paraId="38B40DC9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经营范围：主营：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；兼营：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</w:p>
    <w:p w14:paraId="2096D303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姓名：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性别：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年龄：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系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（供应商名称）的法定代表人（负责人）。</w:t>
      </w:r>
    </w:p>
    <w:p w14:paraId="3963D53A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特此证明。</w:t>
      </w:r>
    </w:p>
    <w:p w14:paraId="221803BF">
      <w:pPr>
        <w:widowControl/>
        <w:spacing w:beforeAutospacing="0" w:afterAutospacing="0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附：法定代表人（负责人）身份证复印件</w:t>
      </w:r>
    </w:p>
    <w:p w14:paraId="0D4B3FC0">
      <w:pPr>
        <w:widowControl/>
        <w:spacing w:beforeAutospacing="0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3D1F0700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供应商名称（盖单位章）：</w:t>
      </w:r>
    </w:p>
    <w:p w14:paraId="7C1D09C0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日期：                                 年   月   日      </w:t>
      </w:r>
    </w:p>
    <w:p w14:paraId="71F76AC3">
      <w:pPr>
        <w:widowControl/>
        <w:spacing w:beforeAutospacing="1" w:afterAutospacing="1" w:line="330" w:lineRule="atLeas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57637B79">
      <w:pPr>
        <w:widowControl/>
        <w:spacing w:beforeAutospacing="1" w:afterAutospacing="1" w:line="330" w:lineRule="atLeast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11251308">
      <w:pPr>
        <w:widowControl/>
        <w:spacing w:beforeAutospacing="1" w:afterAutospacing="1" w:line="330" w:lineRule="atLeast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54FB17CF">
      <w:pPr>
        <w:widowControl/>
        <w:spacing w:beforeAutospacing="1" w:afterAutospacing="1" w:line="330" w:lineRule="atLeast"/>
        <w:rPr>
          <w:rFonts w:ascii="宋体" w:hAnsi="宋体" w:eastAsia="宋体" w:cs="宋体"/>
          <w:kern w:val="0"/>
          <w:szCs w:val="21"/>
        </w:rPr>
      </w:pPr>
    </w:p>
    <w:p w14:paraId="6D94D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法定代表人（负责人）授权书</w:t>
      </w:r>
    </w:p>
    <w:p w14:paraId="2AC3C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(委托代理人参加谈判)</w:t>
      </w:r>
    </w:p>
    <w:p w14:paraId="2FAC5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（姓名、职务）系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（供应商名称）的法定代表人（负责人），现授权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（姓名、职务）为我方代理人。代理人根据授权，以我方名义：(1)签署、澄清、补正、修改、撤回、提交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（项目名称、采购代理机构编号）响应文件；(2)签署并重新提交响应文件及最后报价；(3)退出谈判；(4)签订合同和处理有关事宜，其法律后果由我方承担。</w:t>
      </w:r>
    </w:p>
    <w:p w14:paraId="3A21C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委托期限：          </w:t>
      </w:r>
    </w:p>
    <w:p w14:paraId="46D4E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代理人无转委托权。</w:t>
      </w:r>
    </w:p>
    <w:p w14:paraId="3F895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本授权书于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日签字生效，特此声明。</w:t>
      </w:r>
    </w:p>
    <w:p w14:paraId="788547CB">
      <w:pPr>
        <w:widowControl/>
        <w:spacing w:beforeAutospacing="0" w:afterAutospacing="0" w:line="330" w:lineRule="atLeas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附：委托代理人身份证复印件及法定代表人（负责人）身份证明(附件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，法定代表人（负责人）身份证明原件)</w:t>
      </w:r>
    </w:p>
    <w:p w14:paraId="394C3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法定代表人（负责人）（签字）：                     </w:t>
      </w:r>
    </w:p>
    <w:p w14:paraId="3D2FF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委托代理人（签字）：                     </w:t>
      </w:r>
    </w:p>
    <w:p w14:paraId="44643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Autospacing="1"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日期：         年      月       日 </w:t>
      </w:r>
    </w:p>
    <w:p w14:paraId="130DE717">
      <w:pPr>
        <w:widowControl/>
        <w:spacing w:beforeAutospacing="1" w:afterAutospacing="1" w:line="264" w:lineRule="atLeas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p w14:paraId="74C571B1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6386D586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160A38A7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663988CE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2164DE60">
      <w:pPr>
        <w:pStyle w:val="3"/>
        <w:numPr>
          <w:ilvl w:val="0"/>
          <w:numId w:val="0"/>
        </w:numPr>
        <w:ind w:leftChars="0"/>
        <w:jc w:val="both"/>
        <w:outlineLvl w:val="1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附件4</w:t>
      </w:r>
    </w:p>
    <w:p w14:paraId="61F7DDD5">
      <w:pPr>
        <w:pStyle w:val="3"/>
        <w:numPr>
          <w:ilvl w:val="0"/>
          <w:numId w:val="0"/>
        </w:numPr>
        <w:ind w:leftChars="0"/>
        <w:jc w:val="center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采购清单一览表</w:t>
      </w:r>
    </w:p>
    <w:tbl>
      <w:tblPr>
        <w:tblStyle w:val="18"/>
        <w:tblpPr w:leftFromText="180" w:rightFromText="180" w:vertAnchor="text" w:horzAnchor="page" w:tblpX="2012" w:tblpY="639"/>
        <w:tblOverlap w:val="never"/>
        <w:tblW w:w="78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86"/>
        <w:gridCol w:w="3411"/>
        <w:gridCol w:w="899"/>
        <w:gridCol w:w="2061"/>
      </w:tblGrid>
      <w:tr w14:paraId="423352C6">
        <w:trPr>
          <w:trHeight w:val="0" w:hRule="atLeast"/>
          <w:tblHeader/>
        </w:trPr>
        <w:tc>
          <w:tcPr>
            <w:tcW w:w="508" w:type="dxa"/>
            <w:noWrap w:val="0"/>
            <w:vAlign w:val="center"/>
          </w:tcPr>
          <w:p w14:paraId="07A56D76">
            <w:pPr>
              <w:pStyle w:val="17"/>
              <w:snapToGrid w:val="0"/>
              <w:spacing w:before="19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86" w:type="dxa"/>
            <w:noWrap w:val="0"/>
            <w:vAlign w:val="center"/>
          </w:tcPr>
          <w:p w14:paraId="2750D042">
            <w:pPr>
              <w:pStyle w:val="17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11" w:type="dxa"/>
            <w:noWrap w:val="0"/>
            <w:vAlign w:val="center"/>
          </w:tcPr>
          <w:p w14:paraId="328684EE">
            <w:pPr>
              <w:pStyle w:val="17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99" w:type="dxa"/>
            <w:noWrap w:val="0"/>
            <w:vAlign w:val="center"/>
          </w:tcPr>
          <w:p w14:paraId="4A332651">
            <w:pPr>
              <w:pStyle w:val="17"/>
              <w:snapToGrid w:val="0"/>
              <w:spacing w:before="2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061" w:type="dxa"/>
            <w:noWrap w:val="0"/>
            <w:vAlign w:val="center"/>
          </w:tcPr>
          <w:p w14:paraId="01862B30">
            <w:pPr>
              <w:pStyle w:val="17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  <w:highlight w:val="none"/>
                <w:lang w:eastAsia="zh-CN"/>
              </w:rPr>
              <w:t>暂估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  <w:highlight w:val="none"/>
              </w:rPr>
              <w:t>数量</w:t>
            </w:r>
          </w:p>
        </w:tc>
      </w:tr>
      <w:tr w14:paraId="7E60D13B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645D8B1D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 w14:paraId="01EAC851">
            <w:pPr>
              <w:pStyle w:val="17"/>
              <w:snapToGrid w:val="0"/>
              <w:spacing w:before="29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71172DB0">
            <w:pPr>
              <w:pStyle w:val="17"/>
              <w:snapToGrid w:val="0"/>
              <w:spacing w:before="29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WDZB1-YJY-0.6/1KV-4x240+1x120</w:t>
            </w:r>
          </w:p>
        </w:tc>
        <w:tc>
          <w:tcPr>
            <w:tcW w:w="899" w:type="dxa"/>
            <w:noWrap w:val="0"/>
            <w:vAlign w:val="center"/>
          </w:tcPr>
          <w:p w14:paraId="7A84E47E">
            <w:pPr>
              <w:pStyle w:val="17"/>
              <w:snapToGrid w:val="0"/>
              <w:spacing w:before="29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256E00CF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2795.76</w:t>
            </w:r>
          </w:p>
        </w:tc>
      </w:tr>
      <w:tr w14:paraId="01E911C8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5A7D05C2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86" w:type="dxa"/>
            <w:noWrap w:val="0"/>
            <w:vAlign w:val="center"/>
          </w:tcPr>
          <w:p w14:paraId="15FB94C8">
            <w:pPr>
              <w:pStyle w:val="17"/>
              <w:snapToGrid w:val="0"/>
              <w:spacing w:before="29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12848B0E">
            <w:pPr>
              <w:pStyle w:val="17"/>
              <w:snapToGrid w:val="0"/>
              <w:spacing w:before="29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WDZB1-YJY-0.6/1KV-4x185+1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x95</w:t>
            </w:r>
          </w:p>
        </w:tc>
        <w:tc>
          <w:tcPr>
            <w:tcW w:w="899" w:type="dxa"/>
            <w:noWrap w:val="0"/>
            <w:vAlign w:val="center"/>
          </w:tcPr>
          <w:p w14:paraId="28FA0C9B">
            <w:pPr>
              <w:pStyle w:val="17"/>
              <w:snapToGrid w:val="0"/>
              <w:spacing w:before="29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1A0EBA36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2079.00</w:t>
            </w:r>
          </w:p>
        </w:tc>
      </w:tr>
      <w:tr w14:paraId="6BF8D067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2A00434E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86" w:type="dxa"/>
            <w:noWrap w:val="0"/>
            <w:vAlign w:val="center"/>
          </w:tcPr>
          <w:p w14:paraId="21FE6528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45B0242B">
            <w:pPr>
              <w:pStyle w:val="17"/>
              <w:snapToGrid w:val="0"/>
              <w:spacing w:before="29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WDZB1-YJY-0.6/1KV-4x150+1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x70</w:t>
            </w:r>
          </w:p>
        </w:tc>
        <w:tc>
          <w:tcPr>
            <w:tcW w:w="899" w:type="dxa"/>
            <w:noWrap w:val="0"/>
            <w:vAlign w:val="center"/>
          </w:tcPr>
          <w:p w14:paraId="235A93F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6E98799C">
            <w:pPr>
              <w:pStyle w:val="17"/>
              <w:snapToGrid w:val="0"/>
              <w:spacing w:before="2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1822.90</w:t>
            </w:r>
          </w:p>
        </w:tc>
      </w:tr>
      <w:tr w14:paraId="1BE77C32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31B89DF1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86" w:type="dxa"/>
            <w:noWrap w:val="0"/>
            <w:vAlign w:val="center"/>
          </w:tcPr>
          <w:p w14:paraId="371B252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0696B0D1">
            <w:pPr>
              <w:pStyle w:val="17"/>
              <w:snapToGrid w:val="0"/>
              <w:spacing w:before="29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WDZB1-YJY-0.6/1KV-4x120+1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x70</w:t>
            </w:r>
          </w:p>
        </w:tc>
        <w:tc>
          <w:tcPr>
            <w:tcW w:w="899" w:type="dxa"/>
            <w:noWrap w:val="0"/>
            <w:vAlign w:val="center"/>
          </w:tcPr>
          <w:p w14:paraId="2F478831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41D3D2F">
            <w:pPr>
              <w:pStyle w:val="17"/>
              <w:snapToGrid w:val="0"/>
              <w:spacing w:before="26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1829.00</w:t>
            </w:r>
          </w:p>
        </w:tc>
      </w:tr>
      <w:tr w14:paraId="5F47EBAD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3F2447CA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86" w:type="dxa"/>
            <w:noWrap w:val="0"/>
            <w:vAlign w:val="center"/>
          </w:tcPr>
          <w:p w14:paraId="2D6E2EB7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4C852245">
            <w:pPr>
              <w:pStyle w:val="17"/>
              <w:snapToGrid w:val="0"/>
              <w:spacing w:before="17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  <w:highlight w:val="none"/>
              </w:rPr>
              <w:t>.</w:t>
            </w:r>
          </w:p>
          <w:p w14:paraId="7C22A0C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WDZB1-YJY-0.6/1KV-4x95+1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x50</w:t>
            </w:r>
          </w:p>
        </w:tc>
        <w:tc>
          <w:tcPr>
            <w:tcW w:w="899" w:type="dxa"/>
            <w:noWrap w:val="0"/>
            <w:vAlign w:val="center"/>
          </w:tcPr>
          <w:p w14:paraId="14A8388C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2636388">
            <w:pPr>
              <w:pStyle w:val="17"/>
              <w:snapToGrid w:val="0"/>
              <w:spacing w:before="27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2343.04</w:t>
            </w:r>
          </w:p>
        </w:tc>
      </w:tr>
      <w:tr w14:paraId="14CFEC55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0224E9CC">
            <w:pPr>
              <w:pStyle w:val="17"/>
              <w:snapToGrid w:val="0"/>
              <w:spacing w:before="2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86" w:type="dxa"/>
            <w:noWrap w:val="0"/>
            <w:vAlign w:val="center"/>
          </w:tcPr>
          <w:p w14:paraId="7D95C33B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4EA9E838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WDZB1-YJY-0.6/IKV-4x70+1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x35</w:t>
            </w:r>
          </w:p>
        </w:tc>
        <w:tc>
          <w:tcPr>
            <w:tcW w:w="899" w:type="dxa"/>
            <w:noWrap w:val="0"/>
            <w:vAlign w:val="center"/>
          </w:tcPr>
          <w:p w14:paraId="0F33BF15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04534488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1110.09</w:t>
            </w:r>
          </w:p>
        </w:tc>
      </w:tr>
      <w:tr w14:paraId="064A600A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77C1D0BD">
            <w:pPr>
              <w:pStyle w:val="17"/>
              <w:snapToGrid w:val="0"/>
              <w:spacing w:before="25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86" w:type="dxa"/>
            <w:noWrap w:val="0"/>
            <w:vAlign w:val="center"/>
          </w:tcPr>
          <w:p w14:paraId="01D00CC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105CAF30">
            <w:pPr>
              <w:pStyle w:val="17"/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WDZB1-YJY-0.6/1KV-4x50+1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x25</w:t>
            </w:r>
          </w:p>
        </w:tc>
        <w:tc>
          <w:tcPr>
            <w:tcW w:w="899" w:type="dxa"/>
            <w:noWrap w:val="0"/>
            <w:vAlign w:val="center"/>
          </w:tcPr>
          <w:p w14:paraId="7629B083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50E0EFB6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2674.84</w:t>
            </w:r>
          </w:p>
        </w:tc>
      </w:tr>
      <w:tr w14:paraId="5FBEB0B3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558FE304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86" w:type="dxa"/>
            <w:noWrap w:val="0"/>
            <w:vAlign w:val="center"/>
          </w:tcPr>
          <w:p w14:paraId="0BBA88B3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579B7175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WDZB1-YJY-0.6/1KV-4x35+1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x16</w:t>
            </w:r>
          </w:p>
        </w:tc>
        <w:tc>
          <w:tcPr>
            <w:tcW w:w="899" w:type="dxa"/>
            <w:noWrap w:val="0"/>
            <w:vAlign w:val="center"/>
          </w:tcPr>
          <w:p w14:paraId="474C4FE4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6F5B11D7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1572.28</w:t>
            </w:r>
          </w:p>
        </w:tc>
      </w:tr>
      <w:tr w14:paraId="6F020FB0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35F500B6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86" w:type="dxa"/>
            <w:noWrap w:val="0"/>
            <w:vAlign w:val="center"/>
          </w:tcPr>
          <w:p w14:paraId="4CB59FD1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13A98464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WDZB1-YJY-0.6/1KV-4x25+1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x16</w:t>
            </w:r>
          </w:p>
        </w:tc>
        <w:tc>
          <w:tcPr>
            <w:tcW w:w="899" w:type="dxa"/>
            <w:noWrap w:val="0"/>
            <w:vAlign w:val="center"/>
          </w:tcPr>
          <w:p w14:paraId="5270F51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104F0E4B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78.64</w:t>
            </w:r>
          </w:p>
        </w:tc>
      </w:tr>
      <w:tr w14:paraId="0B2BB08B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2DCD462A">
            <w:pPr>
              <w:pStyle w:val="17"/>
              <w:snapToGrid w:val="0"/>
              <w:spacing w:before="245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86" w:type="dxa"/>
            <w:noWrap w:val="0"/>
            <w:vAlign w:val="center"/>
          </w:tcPr>
          <w:p w14:paraId="5F2AE579">
            <w:pPr>
              <w:pStyle w:val="17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25734298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WDZB1-YJY-0.6/IKV-5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x16</w:t>
            </w:r>
          </w:p>
        </w:tc>
        <w:tc>
          <w:tcPr>
            <w:tcW w:w="899" w:type="dxa"/>
            <w:noWrap w:val="0"/>
            <w:vAlign w:val="center"/>
          </w:tcPr>
          <w:p w14:paraId="69E71DC4">
            <w:pPr>
              <w:pStyle w:val="17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2158A8CE">
            <w:pPr>
              <w:pStyle w:val="17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100.00</w:t>
            </w:r>
          </w:p>
        </w:tc>
      </w:tr>
      <w:tr w14:paraId="1ED8A56E">
        <w:trPr>
          <w:trHeight w:val="790" w:hRule="atLeast"/>
        </w:trPr>
        <w:tc>
          <w:tcPr>
            <w:tcW w:w="508" w:type="dxa"/>
            <w:noWrap w:val="0"/>
            <w:vAlign w:val="center"/>
          </w:tcPr>
          <w:p w14:paraId="4525062F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86" w:type="dxa"/>
            <w:noWrap w:val="0"/>
            <w:vAlign w:val="center"/>
          </w:tcPr>
          <w:p w14:paraId="01F66621">
            <w:pPr>
              <w:pStyle w:val="17"/>
              <w:snapToGrid w:val="0"/>
              <w:spacing w:before="29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534F76A0">
            <w:pPr>
              <w:pStyle w:val="17"/>
              <w:snapToGrid w:val="0"/>
              <w:spacing w:before="29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WDZB1-YJY-0.6/IKV-5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x10</w:t>
            </w:r>
          </w:p>
        </w:tc>
        <w:tc>
          <w:tcPr>
            <w:tcW w:w="899" w:type="dxa"/>
            <w:noWrap w:val="0"/>
            <w:vAlign w:val="center"/>
          </w:tcPr>
          <w:p w14:paraId="388ABA57">
            <w:pPr>
              <w:pStyle w:val="17"/>
              <w:snapToGrid w:val="0"/>
              <w:spacing w:before="29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FB785BC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336.03</w:t>
            </w:r>
          </w:p>
        </w:tc>
      </w:tr>
      <w:tr w14:paraId="4D3338AC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203485F8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986" w:type="dxa"/>
            <w:noWrap w:val="0"/>
            <w:vAlign w:val="center"/>
          </w:tcPr>
          <w:p w14:paraId="154F9414">
            <w:pPr>
              <w:pStyle w:val="17"/>
              <w:snapToGrid w:val="0"/>
              <w:spacing w:before="29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3EC25C5A">
            <w:pPr>
              <w:pStyle w:val="17"/>
              <w:snapToGrid w:val="0"/>
              <w:spacing w:before="29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WDZB1-YJY-0.6/IKV-5x6</w:t>
            </w:r>
          </w:p>
        </w:tc>
        <w:tc>
          <w:tcPr>
            <w:tcW w:w="899" w:type="dxa"/>
            <w:noWrap w:val="0"/>
            <w:vAlign w:val="center"/>
          </w:tcPr>
          <w:p w14:paraId="34709EB4">
            <w:pPr>
              <w:pStyle w:val="17"/>
              <w:snapToGrid w:val="0"/>
              <w:spacing w:before="29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88F9F7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368.00</w:t>
            </w:r>
          </w:p>
        </w:tc>
      </w:tr>
      <w:tr w14:paraId="093C0D76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6F0CC86D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986" w:type="dxa"/>
            <w:noWrap w:val="0"/>
            <w:vAlign w:val="center"/>
          </w:tcPr>
          <w:p w14:paraId="07581EA4">
            <w:pPr>
              <w:pStyle w:val="17"/>
              <w:snapToGrid w:val="0"/>
              <w:spacing w:before="29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4DACB4B1">
            <w:pPr>
              <w:pStyle w:val="17"/>
              <w:snapToGrid w:val="0"/>
              <w:spacing w:before="29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NG-A(BTLY)-0.6/1KV-4x120+1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x70</w:t>
            </w:r>
          </w:p>
        </w:tc>
        <w:tc>
          <w:tcPr>
            <w:tcW w:w="899" w:type="dxa"/>
            <w:noWrap w:val="0"/>
            <w:vAlign w:val="center"/>
          </w:tcPr>
          <w:p w14:paraId="2ED7D314">
            <w:pPr>
              <w:pStyle w:val="17"/>
              <w:snapToGrid w:val="0"/>
              <w:spacing w:before="29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2351B8F9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40.00</w:t>
            </w:r>
          </w:p>
        </w:tc>
      </w:tr>
      <w:tr w14:paraId="77496256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3E8E7BC3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986" w:type="dxa"/>
            <w:noWrap w:val="0"/>
            <w:vAlign w:val="center"/>
          </w:tcPr>
          <w:p w14:paraId="0F03BA15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3A954BFC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NG-A(BTLY)-0.6/1KV-4x95+1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x50</w:t>
            </w:r>
          </w:p>
        </w:tc>
        <w:tc>
          <w:tcPr>
            <w:tcW w:w="899" w:type="dxa"/>
            <w:noWrap w:val="0"/>
            <w:vAlign w:val="center"/>
          </w:tcPr>
          <w:p w14:paraId="1BBD39EE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3401C535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294.00</w:t>
            </w:r>
          </w:p>
        </w:tc>
      </w:tr>
      <w:tr w14:paraId="4CE0011C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2A3A4730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986" w:type="dxa"/>
            <w:noWrap w:val="0"/>
            <w:vAlign w:val="center"/>
          </w:tcPr>
          <w:p w14:paraId="7D7AE785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2D785C23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NG-A(BTLY)-0.6/1KV-4x70+1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x35</w:t>
            </w:r>
          </w:p>
        </w:tc>
        <w:tc>
          <w:tcPr>
            <w:tcW w:w="899" w:type="dxa"/>
            <w:noWrap w:val="0"/>
            <w:vAlign w:val="center"/>
          </w:tcPr>
          <w:p w14:paraId="03D43931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6643AD43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416.11</w:t>
            </w:r>
          </w:p>
        </w:tc>
      </w:tr>
      <w:tr w14:paraId="6326057E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5E768E3A">
            <w:pPr>
              <w:pStyle w:val="17"/>
              <w:snapToGrid w:val="0"/>
              <w:spacing w:before="24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86" w:type="dxa"/>
            <w:noWrap w:val="0"/>
            <w:vAlign w:val="center"/>
          </w:tcPr>
          <w:p w14:paraId="7F2A473C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6EC1A076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NG-A(BTLY)-0.6/1KV-4x35+1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x16</w:t>
            </w:r>
          </w:p>
        </w:tc>
        <w:tc>
          <w:tcPr>
            <w:tcW w:w="899" w:type="dxa"/>
            <w:noWrap w:val="0"/>
            <w:vAlign w:val="center"/>
          </w:tcPr>
          <w:p w14:paraId="6E50489A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87BA615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304.00</w:t>
            </w:r>
          </w:p>
        </w:tc>
      </w:tr>
      <w:tr w14:paraId="7CF9F622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5C64494D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986" w:type="dxa"/>
            <w:noWrap w:val="0"/>
            <w:vAlign w:val="center"/>
          </w:tcPr>
          <w:p w14:paraId="731366EE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2132557B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NG-A(BTLY)-0.6/1KV-3x25+2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x16</w:t>
            </w:r>
          </w:p>
        </w:tc>
        <w:tc>
          <w:tcPr>
            <w:tcW w:w="899" w:type="dxa"/>
            <w:noWrap w:val="0"/>
            <w:vAlign w:val="center"/>
          </w:tcPr>
          <w:p w14:paraId="3774AA9B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56A3EF9D">
            <w:pPr>
              <w:pStyle w:val="17"/>
              <w:snapToGrid w:val="0"/>
              <w:spacing w:before="2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600.00</w:t>
            </w:r>
          </w:p>
        </w:tc>
      </w:tr>
      <w:tr w14:paraId="02BE9E4E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03CBF7C0">
            <w:pPr>
              <w:pStyle w:val="17"/>
              <w:snapToGrid w:val="0"/>
              <w:spacing w:before="2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986" w:type="dxa"/>
            <w:noWrap w:val="0"/>
            <w:vAlign w:val="center"/>
          </w:tcPr>
          <w:p w14:paraId="5CFF6DF7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0C6C242A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x16</w:t>
            </w:r>
          </w:p>
        </w:tc>
        <w:tc>
          <w:tcPr>
            <w:tcW w:w="899" w:type="dxa"/>
            <w:noWrap w:val="0"/>
            <w:vAlign w:val="center"/>
          </w:tcPr>
          <w:p w14:paraId="5BC6181D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6D0239FD">
            <w:pPr>
              <w:pStyle w:val="17"/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204.00</w:t>
            </w:r>
          </w:p>
        </w:tc>
      </w:tr>
      <w:tr w14:paraId="3F2B2B3B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4BF5FE6D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986" w:type="dxa"/>
            <w:noWrap w:val="0"/>
            <w:vAlign w:val="center"/>
          </w:tcPr>
          <w:p w14:paraId="5A6B56E6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7D36795B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NG-A(BTLY)-0.6/1KV-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3x4</w:t>
            </w:r>
          </w:p>
        </w:tc>
        <w:tc>
          <w:tcPr>
            <w:tcW w:w="899" w:type="dxa"/>
            <w:noWrap w:val="0"/>
            <w:vAlign w:val="center"/>
          </w:tcPr>
          <w:p w14:paraId="55D2B39D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B6AD1E6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446.00</w:t>
            </w:r>
          </w:p>
        </w:tc>
      </w:tr>
      <w:tr w14:paraId="140ECD5E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0D46A9F2">
            <w:pPr>
              <w:pStyle w:val="17"/>
              <w:snapToGrid w:val="0"/>
              <w:spacing w:before="5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986" w:type="dxa"/>
            <w:noWrap w:val="0"/>
            <w:vAlign w:val="center"/>
          </w:tcPr>
          <w:p w14:paraId="0C8F6E35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2A4929A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WDZB1-YJY-0.6/1KV-3x185+2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x95</w:t>
            </w:r>
          </w:p>
        </w:tc>
        <w:tc>
          <w:tcPr>
            <w:tcW w:w="899" w:type="dxa"/>
            <w:noWrap w:val="0"/>
            <w:vAlign w:val="center"/>
          </w:tcPr>
          <w:p w14:paraId="6203F587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215F2CF9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226.64</w:t>
            </w:r>
          </w:p>
        </w:tc>
      </w:tr>
      <w:tr w14:paraId="2FB2C081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21B6F2C9">
            <w:pPr>
              <w:pStyle w:val="17"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986" w:type="dxa"/>
            <w:noWrap w:val="0"/>
            <w:vAlign w:val="center"/>
          </w:tcPr>
          <w:p w14:paraId="38ED4F82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6A6DE10B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WDZB1-YJY-0.6/1KV-3x185+1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x95</w:t>
            </w:r>
          </w:p>
        </w:tc>
        <w:tc>
          <w:tcPr>
            <w:tcW w:w="899" w:type="dxa"/>
            <w:noWrap w:val="0"/>
            <w:vAlign w:val="center"/>
          </w:tcPr>
          <w:p w14:paraId="55431314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461E6E9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379.05</w:t>
            </w:r>
          </w:p>
        </w:tc>
      </w:tr>
      <w:tr w14:paraId="46775240">
        <w:trPr>
          <w:trHeight w:val="0" w:hRule="atLeast"/>
        </w:trPr>
        <w:tc>
          <w:tcPr>
            <w:tcW w:w="508" w:type="dxa"/>
            <w:noWrap w:val="0"/>
            <w:vAlign w:val="center"/>
          </w:tcPr>
          <w:p w14:paraId="04FC2678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986" w:type="dxa"/>
            <w:noWrap w:val="0"/>
            <w:vAlign w:val="center"/>
          </w:tcPr>
          <w:p w14:paraId="10E9BFCD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电力电缆</w:t>
            </w:r>
          </w:p>
        </w:tc>
        <w:tc>
          <w:tcPr>
            <w:tcW w:w="3411" w:type="dxa"/>
            <w:noWrap w:val="0"/>
            <w:vAlign w:val="center"/>
          </w:tcPr>
          <w:p w14:paraId="5866A6A2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WDZB1-YJY-0.6/1KV-3x150+2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x70</w:t>
            </w:r>
          </w:p>
        </w:tc>
        <w:tc>
          <w:tcPr>
            <w:tcW w:w="899" w:type="dxa"/>
            <w:noWrap w:val="0"/>
            <w:vAlign w:val="center"/>
          </w:tcPr>
          <w:p w14:paraId="3AE34A8A">
            <w:pPr>
              <w:pStyle w:val="1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61" w:type="dxa"/>
            <w:noWrap w:val="0"/>
            <w:vAlign w:val="center"/>
          </w:tcPr>
          <w:p w14:paraId="7B1691BF">
            <w:pPr>
              <w:pStyle w:val="1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118.55</w:t>
            </w:r>
          </w:p>
        </w:tc>
      </w:tr>
    </w:tbl>
    <w:p w14:paraId="72608B96">
      <w:pPr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jI0YmY4NmQyZmEwOTg4NTk5Y2ViMGJhN2Y1MDMifQ=="/>
  </w:docVars>
  <w:rsids>
    <w:rsidRoot w:val="6D9E73D6"/>
    <w:rsid w:val="0005142E"/>
    <w:rsid w:val="006B6C8C"/>
    <w:rsid w:val="00F125D5"/>
    <w:rsid w:val="013A6EA3"/>
    <w:rsid w:val="07C02170"/>
    <w:rsid w:val="0A3D59AD"/>
    <w:rsid w:val="0ACF0CF1"/>
    <w:rsid w:val="0D405358"/>
    <w:rsid w:val="0D857002"/>
    <w:rsid w:val="0F0E3FBC"/>
    <w:rsid w:val="116A7625"/>
    <w:rsid w:val="132A0816"/>
    <w:rsid w:val="138A075F"/>
    <w:rsid w:val="138A72C7"/>
    <w:rsid w:val="15864574"/>
    <w:rsid w:val="163C4B64"/>
    <w:rsid w:val="19477A04"/>
    <w:rsid w:val="1AB147E9"/>
    <w:rsid w:val="1DED6E4E"/>
    <w:rsid w:val="1EBD1A2C"/>
    <w:rsid w:val="210C6A1B"/>
    <w:rsid w:val="24B959FC"/>
    <w:rsid w:val="26D652B5"/>
    <w:rsid w:val="28A04B0B"/>
    <w:rsid w:val="28FA0F2D"/>
    <w:rsid w:val="29EA2FAB"/>
    <w:rsid w:val="2D686DFC"/>
    <w:rsid w:val="34C109F5"/>
    <w:rsid w:val="3A2906CB"/>
    <w:rsid w:val="3AD8049E"/>
    <w:rsid w:val="3D895ADA"/>
    <w:rsid w:val="402136A6"/>
    <w:rsid w:val="402615AF"/>
    <w:rsid w:val="41E02D63"/>
    <w:rsid w:val="442275F4"/>
    <w:rsid w:val="448B01F5"/>
    <w:rsid w:val="4542740F"/>
    <w:rsid w:val="47A8576A"/>
    <w:rsid w:val="48F26643"/>
    <w:rsid w:val="4AA40E44"/>
    <w:rsid w:val="4AB729E8"/>
    <w:rsid w:val="4D8E73DB"/>
    <w:rsid w:val="52BE4C17"/>
    <w:rsid w:val="52DC3024"/>
    <w:rsid w:val="57BD405C"/>
    <w:rsid w:val="57E92417"/>
    <w:rsid w:val="587F06A1"/>
    <w:rsid w:val="58B21926"/>
    <w:rsid w:val="596131EC"/>
    <w:rsid w:val="598C78EF"/>
    <w:rsid w:val="5B3B2D54"/>
    <w:rsid w:val="5DD9775B"/>
    <w:rsid w:val="5E654186"/>
    <w:rsid w:val="604652CF"/>
    <w:rsid w:val="66293C9A"/>
    <w:rsid w:val="68CF1D9D"/>
    <w:rsid w:val="692C49FD"/>
    <w:rsid w:val="6955105E"/>
    <w:rsid w:val="69C5502F"/>
    <w:rsid w:val="6A6E35C3"/>
    <w:rsid w:val="6C351CC7"/>
    <w:rsid w:val="6C3674B6"/>
    <w:rsid w:val="6CB15F4E"/>
    <w:rsid w:val="6D9E73D6"/>
    <w:rsid w:val="6E2756CD"/>
    <w:rsid w:val="723334BE"/>
    <w:rsid w:val="72CE40B5"/>
    <w:rsid w:val="74F67ACF"/>
    <w:rsid w:val="754F00B2"/>
    <w:rsid w:val="791E1771"/>
    <w:rsid w:val="7AA574C3"/>
    <w:rsid w:val="7DA20A52"/>
    <w:rsid w:val="A6758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仿宋_GB2312" w:eastAsia="仿宋_GB2312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szCs w:val="24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8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宋体" w:eastAsia="宋体"/>
      <w:sz w:val="21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4"/>
    <w:next w:val="1"/>
    <w:qFormat/>
    <w:uiPriority w:val="0"/>
    <w:rPr>
      <w:b/>
      <w:bCs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szCs w:val="20"/>
    </w:rPr>
  </w:style>
  <w:style w:type="paragraph" w:styleId="12">
    <w:name w:val="Body Text First Indent 2"/>
    <w:basedOn w:val="6"/>
    <w:next w:val="1"/>
    <w:unhideWhenUsed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Table Text"/>
    <w:qFormat/>
    <w:uiPriority w:val="0"/>
    <w:pPr>
      <w:autoSpaceDE w:val="0"/>
      <w:autoSpaceDN w:val="0"/>
      <w:spacing w:before="80" w:after="80"/>
      <w:jc w:val="both"/>
      <w:textAlignment w:val="bottom"/>
    </w:pPr>
    <w:rPr>
      <w:rFonts w:ascii="Arial" w:hAnsi="Arial" w:eastAsia="宋体" w:cs="Arial Narrow"/>
      <w:sz w:val="21"/>
      <w:lang w:val="en-US" w:eastAsia="zh-CN" w:bidi="ar-SA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4157</Words>
  <Characters>5032</Characters>
  <Lines>8</Lines>
  <Paragraphs>7</Paragraphs>
  <TotalTime>12</TotalTime>
  <ScaleCrop>false</ScaleCrop>
  <LinksUpToDate>false</LinksUpToDate>
  <CharactersWithSpaces>5651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2017-10-31T20:00:00Z</dcterms:created>
  <dc:creator>asus</dc:creator>
  <cp:lastModifiedBy>三比</cp:lastModifiedBy>
  <cp:lastPrinted>2023-03-31T09:42:00Z</cp:lastPrinted>
  <dcterms:modified xsi:type="dcterms:W3CDTF">2026-04-15T09:36:05Z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C4BB5F1A0D55FE3985EBDE69558FD21D_43</vt:lpwstr>
  </property>
  <property fmtid="{D5CDD505-2E9C-101B-9397-08002B2CF9AE}" pid="4" name="KSOTemplateDocerSaveRecord">
    <vt:lpwstr>eyJoZGlkIjoiN2QzMWI4MmQ4ZDZhMzBkZDU4MDkwYmMyMjAyOTJhZTkiLCJ1c2VySWQiOiI2NTcxMTc2NTgifQ==</vt:lpwstr>
  </property>
</Properties>
</file>